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A5" w:rsidRDefault="006077A5" w:rsidP="006077A5">
      <w:pPr>
        <w:jc w:val="center"/>
        <w:rPr>
          <w:rFonts w:ascii="Arial" w:hAnsi="Arial" w:cs="Arial"/>
          <w:sz w:val="24"/>
          <w:szCs w:val="20"/>
          <w:lang w:val="mn-MN"/>
        </w:rPr>
      </w:pPr>
      <w:r w:rsidRPr="006077A5">
        <w:rPr>
          <w:rFonts w:ascii="Arial" w:hAnsi="Arial" w:cs="Arial"/>
          <w:sz w:val="24"/>
          <w:szCs w:val="20"/>
          <w:lang w:val="mn-MN"/>
        </w:rPr>
        <w:t>Сумын Засаг даргын шийдвэрт хяналт тавьж, гарсан</w:t>
      </w:r>
    </w:p>
    <w:p w:rsidR="006077A5" w:rsidRPr="006077A5" w:rsidRDefault="006077A5" w:rsidP="006077A5">
      <w:pPr>
        <w:jc w:val="center"/>
        <w:rPr>
          <w:rFonts w:ascii="Arial" w:hAnsi="Arial" w:cs="Arial"/>
          <w:sz w:val="24"/>
          <w:szCs w:val="20"/>
          <w:lang w:val="mn-MN"/>
        </w:rPr>
      </w:pPr>
      <w:r w:rsidRPr="006077A5">
        <w:rPr>
          <w:rFonts w:ascii="Arial" w:hAnsi="Arial" w:cs="Arial"/>
          <w:sz w:val="24"/>
          <w:szCs w:val="20"/>
          <w:lang w:val="mn-MN"/>
        </w:rPr>
        <w:t>алдаа зөрчлийг арилгуулах талаар:</w:t>
      </w:r>
    </w:p>
    <w:p w:rsidR="006077A5" w:rsidRDefault="006077A5" w:rsidP="006077A5">
      <w:pPr>
        <w:ind w:firstLine="720"/>
        <w:jc w:val="both"/>
        <w:rPr>
          <w:rFonts w:ascii="Arial" w:hAnsi="Arial" w:cs="Arial"/>
          <w:sz w:val="24"/>
          <w:szCs w:val="20"/>
          <w:lang w:val="mn-MN"/>
        </w:rPr>
      </w:pPr>
      <w:r>
        <w:rPr>
          <w:rFonts w:ascii="Arial" w:hAnsi="Arial" w:cs="Arial"/>
          <w:sz w:val="24"/>
          <w:szCs w:val="20"/>
          <w:lang w:val="mn-MN"/>
        </w:rPr>
        <w:t>2019 онд с</w:t>
      </w:r>
      <w:r w:rsidRPr="006077A5">
        <w:rPr>
          <w:rFonts w:ascii="Arial" w:hAnsi="Arial" w:cs="Arial"/>
          <w:sz w:val="24"/>
          <w:szCs w:val="20"/>
          <w:lang w:val="mn-MN"/>
        </w:rPr>
        <w:t xml:space="preserve">умын Засаг даргын захирамж, Тамгын газрын даргын тушаалыг </w:t>
      </w:r>
      <w:r>
        <w:rPr>
          <w:rFonts w:ascii="Arial" w:hAnsi="Arial" w:cs="Arial"/>
          <w:sz w:val="24"/>
          <w:szCs w:val="20"/>
          <w:lang w:val="mn-MN"/>
        </w:rPr>
        <w:t>хуваарь гарган</w:t>
      </w:r>
      <w:r w:rsidRPr="006077A5">
        <w:rPr>
          <w:rFonts w:ascii="Arial" w:hAnsi="Arial" w:cs="Arial"/>
          <w:sz w:val="24"/>
          <w:szCs w:val="20"/>
          <w:lang w:val="mn-MN"/>
        </w:rPr>
        <w:t xml:space="preserve"> аймгийн ЗДТГ-ын Хууль, эрх зүйн хэлтэс хянаж, эрх зүйн зөрчилтэй актын жагсаалтыг гаргаж, уг шийдвэрийг өөрчлүүлэх, шинэчлэн батлуулах, зөвлөмжийг хүргүүлэн ажиллаж хэвшээд байна. 2019 оны эхний 10 сарын байдлаар</w:t>
      </w:r>
      <w:r>
        <w:rPr>
          <w:rFonts w:ascii="Arial" w:hAnsi="Arial" w:cs="Arial"/>
          <w:sz w:val="24"/>
          <w:szCs w:val="20"/>
          <w:lang w:val="mn-MN"/>
        </w:rPr>
        <w:t>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805"/>
        <w:gridCol w:w="3330"/>
        <w:gridCol w:w="2790"/>
        <w:gridCol w:w="2970"/>
      </w:tblGrid>
      <w:tr w:rsidR="006077A5" w:rsidTr="006077A5">
        <w:tc>
          <w:tcPr>
            <w:tcW w:w="805" w:type="dxa"/>
          </w:tcPr>
          <w:p w:rsidR="006077A5" w:rsidRDefault="006077A5" w:rsidP="006077A5">
            <w:pPr>
              <w:jc w:val="both"/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№</w:t>
            </w:r>
          </w:p>
        </w:tc>
        <w:tc>
          <w:tcPr>
            <w:tcW w:w="3330" w:type="dxa"/>
          </w:tcPr>
          <w:p w:rsidR="006077A5" w:rsidRDefault="006077A5" w:rsidP="006077A5">
            <w:pPr>
              <w:jc w:val="both"/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Сумын нэр</w:t>
            </w:r>
          </w:p>
        </w:tc>
        <w:tc>
          <w:tcPr>
            <w:tcW w:w="2790" w:type="dxa"/>
          </w:tcPr>
          <w:p w:rsidR="006077A5" w:rsidRDefault="006077A5" w:rsidP="006077A5">
            <w:pPr>
              <w:jc w:val="both"/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Хянуулсан  Засаг даргын захирамжийн тоо</w:t>
            </w:r>
          </w:p>
        </w:tc>
        <w:tc>
          <w:tcPr>
            <w:tcW w:w="2970" w:type="dxa"/>
          </w:tcPr>
          <w:p w:rsidR="006077A5" w:rsidRDefault="006077A5" w:rsidP="006077A5">
            <w:pPr>
              <w:jc w:val="both"/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Хянуулсан Тамгын газрын даргын тушаалын тоо</w:t>
            </w:r>
          </w:p>
        </w:tc>
      </w:tr>
      <w:tr w:rsidR="006077A5" w:rsidTr="006077A5">
        <w:tc>
          <w:tcPr>
            <w:tcW w:w="805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1</w:t>
            </w:r>
          </w:p>
        </w:tc>
        <w:tc>
          <w:tcPr>
            <w:tcW w:w="333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Баяннуур</w:t>
            </w:r>
          </w:p>
        </w:tc>
        <w:tc>
          <w:tcPr>
            <w:tcW w:w="2790" w:type="dxa"/>
          </w:tcPr>
          <w:p w:rsidR="006077A5" w:rsidRDefault="006E2C89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53</w:t>
            </w:r>
          </w:p>
        </w:tc>
        <w:tc>
          <w:tcPr>
            <w:tcW w:w="2970" w:type="dxa"/>
          </w:tcPr>
          <w:p w:rsidR="006077A5" w:rsidRDefault="006E2C89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12</w:t>
            </w:r>
          </w:p>
        </w:tc>
      </w:tr>
      <w:tr w:rsidR="006077A5" w:rsidTr="006077A5">
        <w:tc>
          <w:tcPr>
            <w:tcW w:w="805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2</w:t>
            </w:r>
          </w:p>
        </w:tc>
        <w:tc>
          <w:tcPr>
            <w:tcW w:w="333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Баян-Агт</w:t>
            </w:r>
          </w:p>
        </w:tc>
        <w:tc>
          <w:tcPr>
            <w:tcW w:w="279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</w:p>
        </w:tc>
        <w:tc>
          <w:tcPr>
            <w:tcW w:w="297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</w:p>
        </w:tc>
      </w:tr>
      <w:tr w:rsidR="006077A5" w:rsidTr="006077A5">
        <w:tc>
          <w:tcPr>
            <w:tcW w:w="805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3</w:t>
            </w:r>
          </w:p>
        </w:tc>
        <w:tc>
          <w:tcPr>
            <w:tcW w:w="333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Бугат</w:t>
            </w:r>
          </w:p>
        </w:tc>
        <w:tc>
          <w:tcPr>
            <w:tcW w:w="279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93</w:t>
            </w:r>
          </w:p>
        </w:tc>
        <w:tc>
          <w:tcPr>
            <w:tcW w:w="297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76</w:t>
            </w:r>
          </w:p>
        </w:tc>
      </w:tr>
      <w:tr w:rsidR="006077A5" w:rsidTr="006077A5">
        <w:tc>
          <w:tcPr>
            <w:tcW w:w="805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4</w:t>
            </w:r>
          </w:p>
        </w:tc>
        <w:tc>
          <w:tcPr>
            <w:tcW w:w="333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Булган</w:t>
            </w:r>
          </w:p>
        </w:tc>
        <w:tc>
          <w:tcPr>
            <w:tcW w:w="279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194</w:t>
            </w:r>
          </w:p>
        </w:tc>
        <w:tc>
          <w:tcPr>
            <w:tcW w:w="297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20</w:t>
            </w:r>
          </w:p>
        </w:tc>
      </w:tr>
      <w:tr w:rsidR="006077A5" w:rsidTr="006077A5">
        <w:tc>
          <w:tcPr>
            <w:tcW w:w="805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5</w:t>
            </w:r>
          </w:p>
        </w:tc>
        <w:tc>
          <w:tcPr>
            <w:tcW w:w="333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Бүрэгхангай</w:t>
            </w:r>
          </w:p>
        </w:tc>
        <w:tc>
          <w:tcPr>
            <w:tcW w:w="279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173</w:t>
            </w:r>
          </w:p>
        </w:tc>
        <w:tc>
          <w:tcPr>
            <w:tcW w:w="297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22</w:t>
            </w:r>
          </w:p>
        </w:tc>
      </w:tr>
      <w:tr w:rsidR="006077A5" w:rsidTr="006077A5">
        <w:tc>
          <w:tcPr>
            <w:tcW w:w="805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6</w:t>
            </w:r>
          </w:p>
        </w:tc>
        <w:tc>
          <w:tcPr>
            <w:tcW w:w="333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Гурванбулаг</w:t>
            </w:r>
          </w:p>
        </w:tc>
        <w:tc>
          <w:tcPr>
            <w:tcW w:w="279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78</w:t>
            </w:r>
          </w:p>
        </w:tc>
        <w:tc>
          <w:tcPr>
            <w:tcW w:w="297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</w:p>
        </w:tc>
      </w:tr>
      <w:tr w:rsidR="006077A5" w:rsidTr="006077A5">
        <w:tc>
          <w:tcPr>
            <w:tcW w:w="805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7</w:t>
            </w:r>
          </w:p>
        </w:tc>
        <w:tc>
          <w:tcPr>
            <w:tcW w:w="333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Дашинчилэн</w:t>
            </w:r>
          </w:p>
        </w:tc>
        <w:tc>
          <w:tcPr>
            <w:tcW w:w="279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126</w:t>
            </w:r>
          </w:p>
        </w:tc>
        <w:tc>
          <w:tcPr>
            <w:tcW w:w="297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</w:p>
        </w:tc>
      </w:tr>
      <w:tr w:rsidR="006077A5" w:rsidTr="006077A5">
        <w:tc>
          <w:tcPr>
            <w:tcW w:w="805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8</w:t>
            </w:r>
          </w:p>
        </w:tc>
        <w:tc>
          <w:tcPr>
            <w:tcW w:w="333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Могод</w:t>
            </w:r>
          </w:p>
        </w:tc>
        <w:tc>
          <w:tcPr>
            <w:tcW w:w="2790" w:type="dxa"/>
          </w:tcPr>
          <w:p w:rsidR="006077A5" w:rsidRDefault="006E2C89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90</w:t>
            </w:r>
          </w:p>
        </w:tc>
        <w:tc>
          <w:tcPr>
            <w:tcW w:w="2970" w:type="dxa"/>
          </w:tcPr>
          <w:p w:rsidR="006077A5" w:rsidRDefault="006E2C89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19</w:t>
            </w:r>
          </w:p>
        </w:tc>
      </w:tr>
      <w:tr w:rsidR="006077A5" w:rsidTr="006077A5">
        <w:tc>
          <w:tcPr>
            <w:tcW w:w="805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9</w:t>
            </w:r>
          </w:p>
        </w:tc>
        <w:tc>
          <w:tcPr>
            <w:tcW w:w="333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Орхон</w:t>
            </w:r>
          </w:p>
        </w:tc>
        <w:tc>
          <w:tcPr>
            <w:tcW w:w="279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197</w:t>
            </w:r>
          </w:p>
        </w:tc>
        <w:tc>
          <w:tcPr>
            <w:tcW w:w="297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</w:p>
        </w:tc>
      </w:tr>
      <w:tr w:rsidR="006077A5" w:rsidTr="006077A5">
        <w:tc>
          <w:tcPr>
            <w:tcW w:w="805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10</w:t>
            </w:r>
          </w:p>
        </w:tc>
        <w:tc>
          <w:tcPr>
            <w:tcW w:w="333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Сайхан</w:t>
            </w:r>
          </w:p>
        </w:tc>
        <w:tc>
          <w:tcPr>
            <w:tcW w:w="279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</w:p>
        </w:tc>
        <w:tc>
          <w:tcPr>
            <w:tcW w:w="297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</w:p>
        </w:tc>
      </w:tr>
      <w:tr w:rsidR="006077A5" w:rsidTr="006077A5">
        <w:tc>
          <w:tcPr>
            <w:tcW w:w="805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11</w:t>
            </w:r>
          </w:p>
        </w:tc>
        <w:tc>
          <w:tcPr>
            <w:tcW w:w="333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Сэлэнгэ</w:t>
            </w:r>
          </w:p>
        </w:tc>
        <w:tc>
          <w:tcPr>
            <w:tcW w:w="2790" w:type="dxa"/>
          </w:tcPr>
          <w:p w:rsidR="006077A5" w:rsidRDefault="006E2C89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144</w:t>
            </w:r>
          </w:p>
        </w:tc>
        <w:tc>
          <w:tcPr>
            <w:tcW w:w="297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</w:p>
        </w:tc>
      </w:tr>
      <w:tr w:rsidR="006077A5" w:rsidTr="006077A5">
        <w:tc>
          <w:tcPr>
            <w:tcW w:w="805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12</w:t>
            </w:r>
          </w:p>
        </w:tc>
        <w:tc>
          <w:tcPr>
            <w:tcW w:w="333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Рашаант</w:t>
            </w:r>
          </w:p>
        </w:tc>
        <w:tc>
          <w:tcPr>
            <w:tcW w:w="2790" w:type="dxa"/>
          </w:tcPr>
          <w:p w:rsidR="006077A5" w:rsidRDefault="006E2C89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69</w:t>
            </w:r>
          </w:p>
        </w:tc>
        <w:tc>
          <w:tcPr>
            <w:tcW w:w="297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</w:p>
        </w:tc>
      </w:tr>
      <w:tr w:rsidR="006077A5" w:rsidTr="006077A5">
        <w:tc>
          <w:tcPr>
            <w:tcW w:w="805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13</w:t>
            </w:r>
          </w:p>
        </w:tc>
        <w:tc>
          <w:tcPr>
            <w:tcW w:w="333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Тэшиг</w:t>
            </w:r>
          </w:p>
        </w:tc>
        <w:tc>
          <w:tcPr>
            <w:tcW w:w="2790" w:type="dxa"/>
          </w:tcPr>
          <w:p w:rsidR="006077A5" w:rsidRDefault="006E2C89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88</w:t>
            </w:r>
          </w:p>
        </w:tc>
        <w:tc>
          <w:tcPr>
            <w:tcW w:w="297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</w:p>
        </w:tc>
      </w:tr>
      <w:tr w:rsidR="006077A5" w:rsidTr="006077A5">
        <w:tc>
          <w:tcPr>
            <w:tcW w:w="805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14</w:t>
            </w:r>
          </w:p>
        </w:tc>
        <w:tc>
          <w:tcPr>
            <w:tcW w:w="333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Хангал</w:t>
            </w:r>
          </w:p>
        </w:tc>
        <w:tc>
          <w:tcPr>
            <w:tcW w:w="279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118</w:t>
            </w:r>
          </w:p>
        </w:tc>
        <w:tc>
          <w:tcPr>
            <w:tcW w:w="297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</w:p>
        </w:tc>
      </w:tr>
      <w:tr w:rsidR="006077A5" w:rsidTr="006077A5">
        <w:tc>
          <w:tcPr>
            <w:tcW w:w="805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15</w:t>
            </w:r>
          </w:p>
        </w:tc>
        <w:tc>
          <w:tcPr>
            <w:tcW w:w="333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Хишиг-Өндөр</w:t>
            </w:r>
          </w:p>
        </w:tc>
        <w:tc>
          <w:tcPr>
            <w:tcW w:w="2790" w:type="dxa"/>
          </w:tcPr>
          <w:p w:rsidR="006077A5" w:rsidRDefault="006E2C89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59</w:t>
            </w:r>
          </w:p>
        </w:tc>
        <w:tc>
          <w:tcPr>
            <w:tcW w:w="297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</w:p>
        </w:tc>
      </w:tr>
      <w:tr w:rsidR="006077A5" w:rsidTr="006077A5">
        <w:tc>
          <w:tcPr>
            <w:tcW w:w="805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16</w:t>
            </w:r>
          </w:p>
        </w:tc>
        <w:tc>
          <w:tcPr>
            <w:tcW w:w="333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Хутаг-Өндөр</w:t>
            </w:r>
          </w:p>
        </w:tc>
        <w:tc>
          <w:tcPr>
            <w:tcW w:w="2790" w:type="dxa"/>
          </w:tcPr>
          <w:p w:rsidR="006077A5" w:rsidRDefault="006E2C89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66</w:t>
            </w:r>
          </w:p>
        </w:tc>
        <w:tc>
          <w:tcPr>
            <w:tcW w:w="297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</w:p>
        </w:tc>
      </w:tr>
      <w:tr w:rsidR="006077A5" w:rsidTr="006077A5">
        <w:tc>
          <w:tcPr>
            <w:tcW w:w="805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17</w:t>
            </w:r>
          </w:p>
        </w:tc>
        <w:tc>
          <w:tcPr>
            <w:tcW w:w="333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Хялганат тосгон</w:t>
            </w:r>
          </w:p>
        </w:tc>
        <w:tc>
          <w:tcPr>
            <w:tcW w:w="2790" w:type="dxa"/>
          </w:tcPr>
          <w:p w:rsidR="006077A5" w:rsidRDefault="006E2C89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  <w:r>
              <w:rPr>
                <w:rFonts w:ascii="Arial" w:hAnsi="Arial" w:cs="Arial"/>
                <w:sz w:val="24"/>
                <w:szCs w:val="20"/>
                <w:lang w:val="mn-MN"/>
              </w:rPr>
              <w:t>102</w:t>
            </w:r>
          </w:p>
        </w:tc>
        <w:tc>
          <w:tcPr>
            <w:tcW w:w="2970" w:type="dxa"/>
          </w:tcPr>
          <w:p w:rsidR="006077A5" w:rsidRDefault="006077A5" w:rsidP="006077A5">
            <w:pPr>
              <w:rPr>
                <w:rFonts w:ascii="Arial" w:hAnsi="Arial" w:cs="Arial"/>
                <w:sz w:val="24"/>
                <w:szCs w:val="20"/>
                <w:lang w:val="mn-MN"/>
              </w:rPr>
            </w:pPr>
          </w:p>
        </w:tc>
      </w:tr>
      <w:tr w:rsidR="006E2C89" w:rsidTr="001F7C31">
        <w:tc>
          <w:tcPr>
            <w:tcW w:w="4135" w:type="dxa"/>
            <w:gridSpan w:val="2"/>
          </w:tcPr>
          <w:p w:rsidR="006E2C89" w:rsidRPr="006E2C89" w:rsidRDefault="006E2C89" w:rsidP="006E2C89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mn-MN"/>
              </w:rPr>
            </w:pPr>
            <w:r w:rsidRPr="006E2C89">
              <w:rPr>
                <w:rFonts w:ascii="Arial" w:hAnsi="Arial" w:cs="Arial"/>
                <w:b/>
                <w:sz w:val="24"/>
                <w:szCs w:val="20"/>
                <w:lang w:val="mn-MN"/>
              </w:rPr>
              <w:t>Нийт</w:t>
            </w:r>
          </w:p>
        </w:tc>
        <w:tc>
          <w:tcPr>
            <w:tcW w:w="2790" w:type="dxa"/>
          </w:tcPr>
          <w:p w:rsidR="006E2C89" w:rsidRPr="006E2C89" w:rsidRDefault="006E2C89" w:rsidP="006077A5">
            <w:pPr>
              <w:rPr>
                <w:rFonts w:ascii="Arial" w:hAnsi="Arial" w:cs="Arial"/>
                <w:b/>
                <w:sz w:val="24"/>
                <w:szCs w:val="20"/>
                <w:lang w:val="mn-MN"/>
              </w:rPr>
            </w:pPr>
            <w:r w:rsidRPr="006E2C89">
              <w:rPr>
                <w:rFonts w:ascii="Arial" w:hAnsi="Arial" w:cs="Arial"/>
                <w:b/>
                <w:sz w:val="24"/>
                <w:szCs w:val="20"/>
                <w:lang w:val="mn-MN"/>
              </w:rPr>
              <w:t>1650</w:t>
            </w:r>
          </w:p>
        </w:tc>
        <w:tc>
          <w:tcPr>
            <w:tcW w:w="2970" w:type="dxa"/>
          </w:tcPr>
          <w:p w:rsidR="006E2C89" w:rsidRPr="006E2C89" w:rsidRDefault="006E2C89" w:rsidP="006077A5">
            <w:pPr>
              <w:rPr>
                <w:rFonts w:ascii="Arial" w:hAnsi="Arial" w:cs="Arial"/>
                <w:b/>
                <w:sz w:val="24"/>
                <w:szCs w:val="20"/>
                <w:lang w:val="mn-MN"/>
              </w:rPr>
            </w:pPr>
            <w:r w:rsidRPr="006E2C89">
              <w:rPr>
                <w:rFonts w:ascii="Arial" w:hAnsi="Arial" w:cs="Arial"/>
                <w:b/>
                <w:sz w:val="24"/>
                <w:szCs w:val="20"/>
                <w:lang w:val="mn-MN"/>
              </w:rPr>
              <w:t>149</w:t>
            </w:r>
          </w:p>
        </w:tc>
      </w:tr>
    </w:tbl>
    <w:p w:rsidR="006077A5" w:rsidRDefault="006077A5" w:rsidP="006077A5">
      <w:pPr>
        <w:ind w:firstLine="720"/>
        <w:rPr>
          <w:rFonts w:ascii="Arial" w:hAnsi="Arial" w:cs="Arial"/>
          <w:sz w:val="24"/>
          <w:szCs w:val="20"/>
          <w:lang w:val="mn-MN"/>
        </w:rPr>
      </w:pPr>
    </w:p>
    <w:p w:rsidR="006077A5" w:rsidRDefault="006077A5" w:rsidP="006077A5">
      <w:pPr>
        <w:ind w:firstLine="720"/>
        <w:rPr>
          <w:rFonts w:ascii="Arial" w:hAnsi="Arial" w:cs="Arial"/>
          <w:sz w:val="24"/>
          <w:szCs w:val="20"/>
          <w:lang w:val="mn-MN"/>
        </w:rPr>
      </w:pPr>
    </w:p>
    <w:p w:rsidR="006077A5" w:rsidRDefault="006077A5" w:rsidP="006077A5">
      <w:pPr>
        <w:ind w:firstLine="720"/>
        <w:rPr>
          <w:rFonts w:ascii="Arial" w:hAnsi="Arial" w:cs="Arial"/>
          <w:sz w:val="24"/>
          <w:szCs w:val="20"/>
          <w:lang w:val="mn-MN"/>
        </w:rPr>
      </w:pPr>
    </w:p>
    <w:p w:rsidR="006077A5" w:rsidRDefault="006077A5" w:rsidP="006077A5">
      <w:pPr>
        <w:ind w:firstLine="720"/>
        <w:rPr>
          <w:rFonts w:ascii="Arial" w:hAnsi="Arial" w:cs="Arial"/>
          <w:sz w:val="24"/>
          <w:szCs w:val="20"/>
          <w:lang w:val="mn-MN"/>
        </w:rPr>
      </w:pPr>
    </w:p>
    <w:p w:rsidR="006077A5" w:rsidRDefault="006077A5" w:rsidP="006077A5">
      <w:pPr>
        <w:ind w:firstLine="720"/>
        <w:rPr>
          <w:rFonts w:ascii="Arial" w:hAnsi="Arial" w:cs="Arial"/>
          <w:sz w:val="24"/>
          <w:szCs w:val="20"/>
          <w:lang w:val="mn-MN"/>
        </w:rPr>
      </w:pPr>
    </w:p>
    <w:p w:rsidR="00790CC1" w:rsidRPr="006077A5" w:rsidRDefault="00790CC1" w:rsidP="006077A5">
      <w:pPr>
        <w:ind w:firstLine="720"/>
        <w:rPr>
          <w:sz w:val="28"/>
        </w:rPr>
      </w:pPr>
      <w:bookmarkStart w:id="0" w:name="_GoBack"/>
      <w:bookmarkEnd w:id="0"/>
    </w:p>
    <w:sectPr w:rsidR="00790CC1" w:rsidRPr="006077A5" w:rsidSect="006077A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A5"/>
    <w:rsid w:val="006077A5"/>
    <w:rsid w:val="006E2C89"/>
    <w:rsid w:val="00790CC1"/>
    <w:rsid w:val="0085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F670A-8656-419A-8E14-5AF779D8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2019-11-01T00:43:00Z</dcterms:created>
  <dcterms:modified xsi:type="dcterms:W3CDTF">2019-11-01T01:00:00Z</dcterms:modified>
</cp:coreProperties>
</file>